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43" w:rsidRDefault="00086A43" w:rsidP="00086A43">
      <w:pPr>
        <w:rPr>
          <w:b/>
        </w:rPr>
      </w:pPr>
      <w:bookmarkStart w:id="0" w:name="_GoBack"/>
      <w:bookmarkEnd w:id="0"/>
    </w:p>
    <w:p w:rsidR="00086A43" w:rsidRDefault="00086A43" w:rsidP="00086A43">
      <w:pPr>
        <w:rPr>
          <w:b/>
        </w:rPr>
      </w:pPr>
      <w:r>
        <w:rPr>
          <w:b/>
        </w:rPr>
        <w:t>САРЫБЕКОВА Дилбар Абдимухамедовна,</w:t>
      </w:r>
    </w:p>
    <w:p w:rsidR="00086A43" w:rsidRDefault="00086A43" w:rsidP="00086A43">
      <w:pPr>
        <w:rPr>
          <w:b/>
        </w:rPr>
      </w:pPr>
      <w:r>
        <w:rPr>
          <w:b/>
        </w:rPr>
        <w:t>«ADAN» мектебінің бастауыш сынып мұғалімі.</w:t>
      </w:r>
    </w:p>
    <w:p w:rsidR="00086A43" w:rsidRDefault="00086A43" w:rsidP="00086A43">
      <w:pPr>
        <w:rPr>
          <w:b/>
        </w:rPr>
      </w:pPr>
      <w:r>
        <w:rPr>
          <w:b/>
        </w:rPr>
        <w:t>Шымкент қаласы</w:t>
      </w:r>
    </w:p>
    <w:p w:rsidR="000D109B" w:rsidRDefault="000D109B" w:rsidP="00086A43"/>
    <w:p w:rsidR="00086A43" w:rsidRDefault="00086A43" w:rsidP="00086A4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ҒАРЫШ ӘЛЕМІ</w:t>
      </w:r>
    </w:p>
    <w:p w:rsidR="00086A43" w:rsidRDefault="00086A43" w:rsidP="00086A43"/>
    <w:tbl>
      <w:tblPr>
        <w:tblStyle w:val="2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418"/>
        <w:gridCol w:w="2128"/>
        <w:gridCol w:w="1807"/>
        <w:gridCol w:w="2410"/>
        <w:gridCol w:w="1984"/>
        <w:gridCol w:w="1878"/>
      </w:tblGrid>
      <w:tr w:rsidR="00086A43" w:rsidRPr="001049D9" w:rsidTr="00086A43"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Оқу бағдарламасына сәйкес оқыту мақсаты: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43" w:rsidRPr="00744BAB" w:rsidRDefault="00086A43" w:rsidP="00086A43">
            <w:pPr>
              <w:rPr>
                <w:rFonts w:eastAsia="Calibri"/>
                <w:sz w:val="24"/>
                <w:szCs w:val="24"/>
              </w:rPr>
            </w:pPr>
            <w:r w:rsidRPr="00744BAB">
              <w:rPr>
                <w:rFonts w:eastAsia="Calibri"/>
                <w:sz w:val="24"/>
                <w:szCs w:val="24"/>
              </w:rPr>
              <w:t>1.4.2.1 астрономияны ғарыш</w:t>
            </w:r>
            <w:r>
              <w:rPr>
                <w:rFonts w:eastAsia="Calibri"/>
                <w:sz w:val="24"/>
                <w:szCs w:val="24"/>
              </w:rPr>
              <w:t xml:space="preserve"> туралы ғылым ретінде сипаттау;</w:t>
            </w:r>
          </w:p>
          <w:p w:rsidR="00086A43" w:rsidRPr="00A15158" w:rsidRDefault="00086A43" w:rsidP="00086A43">
            <w:pPr>
              <w:rPr>
                <w:rFonts w:eastAsia="Calibri"/>
                <w:sz w:val="24"/>
                <w:szCs w:val="24"/>
              </w:rPr>
            </w:pPr>
            <w:r w:rsidRPr="00744BAB">
              <w:rPr>
                <w:rFonts w:eastAsia="Calibri"/>
                <w:sz w:val="24"/>
                <w:szCs w:val="24"/>
              </w:rPr>
              <w:t>1.4.2.3 жекелеген ғарышт</w:t>
            </w:r>
            <w:r>
              <w:rPr>
                <w:rFonts w:eastAsia="Calibri"/>
                <w:sz w:val="24"/>
                <w:szCs w:val="24"/>
              </w:rPr>
              <w:t>ық денелерді атау және сипаттау.</w:t>
            </w:r>
          </w:p>
        </w:tc>
      </w:tr>
      <w:tr w:rsidR="00086A43" w:rsidRPr="001049D9" w:rsidTr="00086A43"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43" w:rsidRPr="00A15158" w:rsidRDefault="00086A43" w:rsidP="00086A4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Жекелеген ғарыштық денелермен таныса отырып сипаттайды. Ерекшелігін анықтайды.</w:t>
            </w:r>
          </w:p>
        </w:tc>
      </w:tr>
      <w:tr w:rsidR="00086A43" w:rsidRPr="001049D9" w:rsidTr="00086A43"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Pr="006C7491" w:rsidRDefault="00086A43" w:rsidP="00086A43">
            <w:pPr>
              <w:rPr>
                <w:b/>
                <w:sz w:val="28"/>
                <w:szCs w:val="28"/>
              </w:rPr>
            </w:pPr>
            <w:r w:rsidRPr="006C7491">
              <w:rPr>
                <w:b/>
                <w:color w:val="000000"/>
                <w:sz w:val="28"/>
                <w:szCs w:val="28"/>
              </w:rPr>
              <w:t>Құндылықтар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Pr="00E205C5" w:rsidRDefault="00086A43" w:rsidP="00086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Заң және тәртіп айы. Тәртіп – тәрбие </w:t>
            </w:r>
            <w:r w:rsidRPr="00E205C5">
              <w:rPr>
                <w:color w:val="000000"/>
                <w:sz w:val="24"/>
                <w:szCs w:val="24"/>
              </w:rPr>
              <w:t>бастауы.</w:t>
            </w:r>
          </w:p>
        </w:tc>
      </w:tr>
      <w:tr w:rsidR="00086A43" w:rsidTr="00086A43">
        <w:trPr>
          <w:trHeight w:val="256"/>
        </w:trPr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Default="00086A43" w:rsidP="00086A43">
            <w:pPr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Сабақтың барысы</w:t>
            </w:r>
          </w:p>
        </w:tc>
      </w:tr>
      <w:tr w:rsidR="00086A43" w:rsidTr="00086A4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Сабақтың кезеңі/уақыты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A43" w:rsidRDefault="00086A43" w:rsidP="00086A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Педагогтің әрекеті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6A43" w:rsidRDefault="00086A43" w:rsidP="00086A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Бағалау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6A43" w:rsidRDefault="00086A43" w:rsidP="00086A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Ресурстар</w:t>
            </w:r>
          </w:p>
        </w:tc>
      </w:tr>
      <w:tr w:rsidR="00086A43" w:rsidTr="00086A43">
        <w:trPr>
          <w:trHeight w:val="12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Сабақтың басы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5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2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Жаңа сабақ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10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Сабақтың ортасы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15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Сергіту сәті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2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6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Сабақты қорыту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3 минут</w:t>
            </w: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Pr="00086A43" w:rsidRDefault="00086A43" w:rsidP="00086A43">
            <w:pPr>
              <w:rPr>
                <w:b/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Кері байланыс</w:t>
            </w:r>
          </w:p>
          <w:p w:rsidR="00086A43" w:rsidRPr="00086A43" w:rsidRDefault="00086A43" w:rsidP="00086A43">
            <w:pPr>
              <w:rPr>
                <w:sz w:val="24"/>
                <w:szCs w:val="24"/>
              </w:rPr>
            </w:pPr>
            <w:r w:rsidRPr="00086A43">
              <w:rPr>
                <w:b/>
                <w:sz w:val="24"/>
                <w:szCs w:val="24"/>
              </w:rPr>
              <w:t>2 минут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A43" w:rsidRPr="001444E1" w:rsidRDefault="00086A43" w:rsidP="00086A43">
            <w:pPr>
              <w:rPr>
                <w:b/>
                <w:sz w:val="24"/>
                <w:szCs w:val="24"/>
              </w:rPr>
            </w:pPr>
            <w:r w:rsidRPr="001444E1">
              <w:rPr>
                <w:b/>
                <w:sz w:val="24"/>
                <w:szCs w:val="24"/>
              </w:rPr>
              <w:lastRenderedPageBreak/>
              <w:t>Психологиялық ахуал орнату</w:t>
            </w:r>
          </w:p>
          <w:p w:rsidR="00086A43" w:rsidRPr="001444E1" w:rsidRDefault="00086A43" w:rsidP="00086A43">
            <w:pPr>
              <w:rPr>
                <w:b/>
                <w:sz w:val="24"/>
                <w:szCs w:val="24"/>
              </w:rPr>
            </w:pPr>
            <w:r w:rsidRPr="001444E1">
              <w:rPr>
                <w:b/>
                <w:sz w:val="24"/>
                <w:szCs w:val="24"/>
              </w:rPr>
              <w:t>Көңіл күйді реттеу.</w:t>
            </w:r>
          </w:p>
          <w:p w:rsidR="00086A43" w:rsidRPr="008D3085" w:rsidRDefault="00086A43" w:rsidP="00086A43">
            <w:pPr>
              <w:rPr>
                <w:b/>
                <w:sz w:val="24"/>
                <w:szCs w:val="24"/>
              </w:rPr>
            </w:pPr>
            <w:r w:rsidRPr="008D3085">
              <w:rPr>
                <w:b/>
                <w:sz w:val="24"/>
                <w:szCs w:val="24"/>
              </w:rPr>
              <w:t>«Біз қандаймыз?»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 қандаймыз?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Әдемісің, әдептісің.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 қандаймыз?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Ақылдысың,талаптысың.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 қандаймыз?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Көңілдісің,көріктісің.</w:t>
            </w:r>
          </w:p>
          <w:p w:rsidR="00086A43" w:rsidRPr="008D3085" w:rsidRDefault="00086A43" w:rsidP="00086A43">
            <w:pPr>
              <w:rPr>
                <w:b/>
                <w:sz w:val="24"/>
                <w:szCs w:val="24"/>
              </w:rPr>
            </w:pPr>
            <w:r w:rsidRPr="008D3085">
              <w:rPr>
                <w:b/>
                <w:sz w:val="24"/>
                <w:szCs w:val="24"/>
              </w:rPr>
              <w:t>Мұғалім: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 бәріміз қандаймыз?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Тәп -тәтті балдаймыз.</w:t>
            </w:r>
          </w:p>
          <w:p w:rsidR="00086A43" w:rsidRPr="001444E1" w:rsidRDefault="00086A43" w:rsidP="00086A43">
            <w:pPr>
              <w:rPr>
                <w:b/>
                <w:sz w:val="24"/>
                <w:szCs w:val="24"/>
              </w:rPr>
            </w:pPr>
            <w:r w:rsidRPr="001444E1">
              <w:rPr>
                <w:b/>
                <w:sz w:val="24"/>
                <w:szCs w:val="24"/>
              </w:rPr>
              <w:t>Топқа біріктіру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«Пазл» әдісі арқылы топтарға бөлу.</w:t>
            </w:r>
          </w:p>
          <w:p w:rsidR="00086A43" w:rsidRDefault="00086A43" w:rsidP="00086A43">
            <w:pPr>
              <w:pStyle w:val="a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 </w:t>
            </w:r>
            <w:r w:rsidRPr="00045A12">
              <w:rPr>
                <w:color w:val="FFC000"/>
                <w:sz w:val="24"/>
                <w:szCs w:val="24"/>
              </w:rPr>
              <w:t>«Күн</w:t>
            </w:r>
            <w:r>
              <w:rPr>
                <w:color w:val="FFC000"/>
                <w:sz w:val="24"/>
                <w:szCs w:val="24"/>
              </w:rPr>
              <w:t xml:space="preserve"> </w:t>
            </w:r>
            <w:r w:rsidRPr="00045A12">
              <w:rPr>
                <w:color w:val="FFC000"/>
                <w:sz w:val="24"/>
                <w:szCs w:val="24"/>
              </w:rPr>
              <w:t>жүйесі»</w:t>
            </w:r>
          </w:p>
          <w:p w:rsidR="00086A43" w:rsidRPr="00045A12" w:rsidRDefault="00086A43" w:rsidP="00086A43">
            <w:pPr>
              <w:pStyle w:val="ab"/>
              <w:numPr>
                <w:ilvl w:val="0"/>
                <w:numId w:val="1"/>
              </w:num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 </w:t>
            </w:r>
            <w:r w:rsidRPr="00045A12">
              <w:rPr>
                <w:color w:val="0070C0"/>
                <w:sz w:val="24"/>
                <w:szCs w:val="24"/>
              </w:rPr>
              <w:t>«Жұлдыз»</w:t>
            </w:r>
          </w:p>
          <w:p w:rsidR="00086A43" w:rsidRPr="00086A43" w:rsidRDefault="00086A43" w:rsidP="00086A43">
            <w:pPr>
              <w:pStyle w:val="a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 </w:t>
            </w:r>
            <w:r w:rsidRPr="00045A12">
              <w:rPr>
                <w:color w:val="17365D" w:themeColor="text2" w:themeShade="BF"/>
                <w:sz w:val="24"/>
                <w:szCs w:val="24"/>
              </w:rPr>
              <w:t>«Зымыран»</w:t>
            </w:r>
          </w:p>
          <w:p w:rsidR="00086A43" w:rsidRPr="002C1870" w:rsidRDefault="00086A43" w:rsidP="00086A43">
            <w:pPr>
              <w:rPr>
                <w:b/>
                <w:i/>
                <w:sz w:val="24"/>
                <w:szCs w:val="24"/>
              </w:rPr>
            </w:pPr>
            <w:r w:rsidRPr="002C1870">
              <w:rPr>
                <w:b/>
                <w:i/>
                <w:sz w:val="24"/>
                <w:szCs w:val="24"/>
              </w:rPr>
              <w:t>Біртұтас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C1870">
              <w:rPr>
                <w:b/>
                <w:i/>
                <w:sz w:val="24"/>
                <w:szCs w:val="24"/>
              </w:rPr>
              <w:t>тәрбие</w:t>
            </w:r>
          </w:p>
          <w:p w:rsidR="00086A43" w:rsidRPr="002C1870" w:rsidRDefault="00086A43" w:rsidP="00086A43">
            <w:pPr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8070AB7" wp14:editId="4133102E">
                  <wp:extent cx="1162050" cy="819150"/>
                  <wp:effectExtent l="0" t="0" r="0" b="0"/>
                  <wp:docPr id="7" name="Рисунок 7" descr="C:\Users\Нұрғазиз\Downloads\9111a1ed-29a3-409e-9a38-c9eb8d8db2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ұрғазиз\Downloads\9111a1ed-29a3-409e-9a38-c9eb8d8db2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49" cy="82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F009EBC" wp14:editId="35D66CF6">
                      <wp:extent cx="304800" cy="304800"/>
                      <wp:effectExtent l="0" t="0" r="0" b="0"/>
                      <wp:docPr id="6" name="AutoShape 1" descr="blob:https://web.whatsapp.com/9111a1ed-29a3-409e-9a38-c9eb8d8db27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blob:https://web.whatsapp.com/9111a1ed-29a3-409e-9a38-c9eb8d8db27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188vL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Мұғалім, біртұтас тәрбие бағдарламасындағы құндылық пен дәйексөзге түсініктеме береді.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Жаңа сабақ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Бейнежазба көріп, жаңа сабақтың тақырыбын болжап, ғарыш әлемі туралы ақпарат алады.</w:t>
            </w:r>
          </w:p>
          <w:p w:rsidR="00086A43" w:rsidRDefault="007B6C84" w:rsidP="00086A43">
            <w:pPr>
              <w:rPr>
                <w:sz w:val="24"/>
                <w:szCs w:val="24"/>
              </w:rPr>
            </w:pPr>
            <w:hyperlink r:id="rId10" w:history="1">
              <w:r w:rsidR="00086A43" w:rsidRPr="00890E5A">
                <w:rPr>
                  <w:rStyle w:val="ac"/>
                  <w:sz w:val="24"/>
                  <w:szCs w:val="24"/>
                </w:rPr>
                <w:t>https://youtu.be/XcXsIdL9lbA?si=Rg2reFoE07KOY22y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Мұғалім сабақтың тақырыб мен мақсатын хабарлайды.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Тақырыбы – Ғарыш әлемі.</w:t>
            </w:r>
          </w:p>
          <w:p w:rsidR="00086A43" w:rsidRPr="00045A12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Мақсаты - </w:t>
            </w:r>
            <w:r w:rsidRPr="00045A12">
              <w:rPr>
                <w:sz w:val="24"/>
                <w:szCs w:val="24"/>
              </w:rPr>
              <w:t xml:space="preserve">1.4.2.1 астрономияны </w:t>
            </w:r>
            <w:r w:rsidRPr="00045A12">
              <w:rPr>
                <w:sz w:val="24"/>
                <w:szCs w:val="24"/>
              </w:rPr>
              <w:lastRenderedPageBreak/>
              <w:t xml:space="preserve">ғарыш туралы ғылым ретінде сипаттау; </w:t>
            </w:r>
          </w:p>
          <w:p w:rsidR="00086A43" w:rsidRPr="00086A43" w:rsidRDefault="00086A43" w:rsidP="00086A43">
            <w:pPr>
              <w:rPr>
                <w:sz w:val="24"/>
                <w:szCs w:val="24"/>
              </w:rPr>
            </w:pPr>
            <w:r w:rsidRPr="00045A12">
              <w:rPr>
                <w:sz w:val="24"/>
                <w:szCs w:val="24"/>
              </w:rPr>
              <w:t>1.4.2.3 жекелеген ғарыштық денелерді атау және сипаттау;</w:t>
            </w: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Оқулықпен жұмыс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 w:rsidRPr="00045A12">
              <w:rPr>
                <w:color w:val="FFC000"/>
                <w:sz w:val="24"/>
                <w:szCs w:val="24"/>
              </w:rPr>
              <w:t>«Джигсо»</w:t>
            </w:r>
            <w:r>
              <w:rPr>
                <w:color w:val="FFC000"/>
                <w:sz w:val="24"/>
                <w:szCs w:val="24"/>
              </w:rPr>
              <w:t xml:space="preserve"> </w:t>
            </w:r>
            <w:r w:rsidRPr="00045A12">
              <w:rPr>
                <w:color w:val="FFC000"/>
                <w:sz w:val="24"/>
                <w:szCs w:val="24"/>
              </w:rPr>
              <w:t>әдісі</w:t>
            </w:r>
            <w:r>
              <w:rPr>
                <w:color w:val="FFC000"/>
                <w:sz w:val="24"/>
                <w:szCs w:val="24"/>
              </w:rPr>
              <w:t xml:space="preserve"> </w:t>
            </w:r>
            <w:r w:rsidRPr="00045A12">
              <w:rPr>
                <w:sz w:val="24"/>
                <w:szCs w:val="24"/>
              </w:rPr>
              <w:t>бойынша</w:t>
            </w:r>
            <w:r>
              <w:rPr>
                <w:sz w:val="24"/>
                <w:szCs w:val="24"/>
              </w:rPr>
              <w:t xml:space="preserve"> </w:t>
            </w:r>
            <w:r w:rsidRPr="00045A12">
              <w:rPr>
                <w:sz w:val="24"/>
                <w:szCs w:val="24"/>
              </w:rPr>
              <w:t xml:space="preserve">3 топтың өздеріне </w:t>
            </w:r>
            <w:r>
              <w:rPr>
                <w:sz w:val="24"/>
                <w:szCs w:val="24"/>
              </w:rPr>
              <w:t xml:space="preserve">бөлінген мәтін </w:t>
            </w:r>
            <w:r w:rsidRPr="00045A12">
              <w:rPr>
                <w:sz w:val="24"/>
                <w:szCs w:val="24"/>
              </w:rPr>
              <w:t>бөліктерін</w:t>
            </w:r>
            <w:r>
              <w:rPr>
                <w:sz w:val="24"/>
                <w:szCs w:val="24"/>
              </w:rPr>
              <w:t xml:space="preserve"> </w:t>
            </w:r>
            <w:r w:rsidRPr="00045A12">
              <w:rPr>
                <w:sz w:val="24"/>
                <w:szCs w:val="24"/>
              </w:rPr>
              <w:t>топ</w:t>
            </w:r>
            <w:r>
              <w:rPr>
                <w:sz w:val="24"/>
                <w:szCs w:val="24"/>
              </w:rPr>
              <w:t xml:space="preserve"> </w:t>
            </w:r>
            <w:r w:rsidRPr="00045A12">
              <w:rPr>
                <w:sz w:val="24"/>
                <w:szCs w:val="24"/>
              </w:rPr>
              <w:t xml:space="preserve">ішінде </w:t>
            </w:r>
            <w:r>
              <w:rPr>
                <w:sz w:val="24"/>
                <w:szCs w:val="24"/>
              </w:rPr>
              <w:t>оқып, бір – біріне мазмұнын айтып,</w:t>
            </w:r>
            <w:r w:rsidRPr="00045A12">
              <w:rPr>
                <w:sz w:val="24"/>
                <w:szCs w:val="24"/>
              </w:rPr>
              <w:t xml:space="preserve"> талдайды</w:t>
            </w:r>
            <w:r>
              <w:rPr>
                <w:sz w:val="24"/>
                <w:szCs w:val="24"/>
              </w:rPr>
              <w:t>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 ішінде талданып болған соң 3 топ тапсырма орындайды.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топ: </w:t>
            </w:r>
            <w:r w:rsidRPr="00651E88">
              <w:rPr>
                <w:color w:val="7030A0"/>
                <w:sz w:val="24"/>
                <w:szCs w:val="24"/>
              </w:rPr>
              <w:t>«Сөздер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651E88">
              <w:rPr>
                <w:color w:val="7030A0"/>
                <w:sz w:val="24"/>
                <w:szCs w:val="24"/>
              </w:rPr>
              <w:t>банкісі»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әдісі бойынша оқылған мәтін бөліктерінен негізгі сөздерді тауып, сипаттап айтады. (Мұғалімнің басшылығымен) (жұптық)</w:t>
            </w:r>
          </w:p>
          <w:p w:rsidR="00086A43" w:rsidRPr="00651E88" w:rsidRDefault="00086A43" w:rsidP="00086A43">
            <w:pPr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топ: </w:t>
            </w:r>
            <w:r w:rsidRPr="00651E88">
              <w:rPr>
                <w:color w:val="943634" w:themeColor="accent2" w:themeShade="BF"/>
                <w:sz w:val="24"/>
                <w:szCs w:val="24"/>
              </w:rPr>
              <w:t>«Сахналық</w:t>
            </w:r>
            <w:r>
              <w:rPr>
                <w:color w:val="943634" w:themeColor="accent2" w:themeShade="BF"/>
                <w:sz w:val="24"/>
                <w:szCs w:val="24"/>
              </w:rPr>
              <w:t xml:space="preserve"> </w:t>
            </w:r>
            <w:r w:rsidRPr="00651E88">
              <w:rPr>
                <w:color w:val="943634" w:themeColor="accent2" w:themeShade="BF"/>
                <w:sz w:val="24"/>
                <w:szCs w:val="24"/>
              </w:rPr>
              <w:t>көрініс»</w:t>
            </w:r>
            <w:r>
              <w:rPr>
                <w:color w:val="943634" w:themeColor="accent2" w:themeShade="BF"/>
                <w:sz w:val="24"/>
                <w:szCs w:val="24"/>
              </w:rPr>
              <w:t xml:space="preserve"> </w:t>
            </w:r>
          </w:p>
          <w:p w:rsidR="00086A43" w:rsidRPr="00651E88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651E88">
              <w:rPr>
                <w:sz w:val="24"/>
                <w:szCs w:val="24"/>
              </w:rPr>
              <w:t>дісімен</w:t>
            </w:r>
            <w:r>
              <w:rPr>
                <w:sz w:val="24"/>
                <w:szCs w:val="24"/>
              </w:rPr>
              <w:t xml:space="preserve"> оқыған мәтін бөліктерін қолындағы ресурстармен сахналап көрсетіп баяндайды. (топтық жұмыс)</w:t>
            </w:r>
          </w:p>
          <w:p w:rsidR="00086A43" w:rsidRPr="00086A43" w:rsidRDefault="00086A43" w:rsidP="00086A43">
            <w:pPr>
              <w:rPr>
                <w:sz w:val="24"/>
                <w:szCs w:val="24"/>
              </w:rPr>
            </w:pPr>
            <w:r w:rsidRPr="00651E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т</w:t>
            </w:r>
            <w:r w:rsidRPr="00651E88">
              <w:rPr>
                <w:sz w:val="24"/>
                <w:szCs w:val="24"/>
              </w:rPr>
              <w:t>оп:</w:t>
            </w:r>
            <w:r>
              <w:rPr>
                <w:sz w:val="24"/>
                <w:szCs w:val="24"/>
              </w:rPr>
              <w:t xml:space="preserve"> </w:t>
            </w:r>
            <w:r w:rsidRPr="00651E88">
              <w:rPr>
                <w:color w:val="31849B" w:themeColor="accent5" w:themeShade="BF"/>
                <w:sz w:val="24"/>
                <w:szCs w:val="24"/>
              </w:rPr>
              <w:t>«Даналық</w:t>
            </w:r>
            <w:r>
              <w:rPr>
                <w:color w:val="31849B" w:themeColor="accent5" w:themeShade="BF"/>
                <w:sz w:val="24"/>
                <w:szCs w:val="24"/>
              </w:rPr>
              <w:t xml:space="preserve"> </w:t>
            </w:r>
            <w:r w:rsidRPr="00651E88">
              <w:rPr>
                <w:color w:val="31849B" w:themeColor="accent5" w:themeShade="BF"/>
                <w:sz w:val="24"/>
                <w:szCs w:val="24"/>
              </w:rPr>
              <w:t>ағашы»</w:t>
            </w:r>
            <w:r>
              <w:rPr>
                <w:color w:val="31849B" w:themeColor="accent5" w:themeShade="BF"/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әдісі арқылы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оқушылар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мұғалімнің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дайындаған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сұрақтарына жауап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береді.</w:t>
            </w:r>
            <w:r>
              <w:rPr>
                <w:sz w:val="24"/>
                <w:szCs w:val="24"/>
              </w:rPr>
              <w:t xml:space="preserve"> (жеке)</w:t>
            </w: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Сергіту сәт</w:t>
            </w:r>
            <w:r w:rsidRPr="001444E1"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86A43" w:rsidRPr="00086A43" w:rsidRDefault="007B6C84" w:rsidP="00086A43">
            <w:pPr>
              <w:rPr>
                <w:b/>
                <w:sz w:val="24"/>
                <w:szCs w:val="24"/>
              </w:rPr>
            </w:pPr>
            <w:hyperlink r:id="rId11" w:history="1">
              <w:r w:rsidR="00086A43" w:rsidRPr="00890E5A">
                <w:rPr>
                  <w:rStyle w:val="ac"/>
                  <w:b/>
                  <w:sz w:val="24"/>
                  <w:szCs w:val="24"/>
                </w:rPr>
                <w:t>https://youtu.be/fY0N407XXj0?si=F3ah1KnUuGPnsRMN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Дәптермен жұмыс (жеке - дара)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Мұғалімнің басшылығымен жұмыс дәптердегі 17-сабақтың тапсырмасын орындайды.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Сабақты пысықтау</w:t>
            </w:r>
          </w:p>
          <w:p w:rsidR="00086A43" w:rsidRDefault="007B6C84" w:rsidP="00086A43">
            <w:pPr>
              <w:rPr>
                <w:sz w:val="24"/>
                <w:szCs w:val="24"/>
              </w:rPr>
            </w:pPr>
            <w:hyperlink r:id="rId12" w:history="1">
              <w:r w:rsidR="00086A43" w:rsidRPr="00890E5A">
                <w:rPr>
                  <w:rStyle w:val="ac"/>
                  <w:sz w:val="24"/>
                  <w:szCs w:val="24"/>
                </w:rPr>
                <w:t>https://wordwall.net/ru/resource/45507078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 байланыс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A29A61E" wp14:editId="3AD6B054">
                  <wp:extent cx="1579245" cy="1579245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93761C7" wp14:editId="3CAEF246">
                      <wp:extent cx="304800" cy="304800"/>
                      <wp:effectExtent l="0" t="0" r="0" b="0"/>
                      <wp:docPr id="1" name="AutoShape 1" descr="blob:https://web.whatsapp.com/7963b5d5-ce91-4dd7-b071-68340a61d6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blob:https://web.whatsapp.com/7963b5d5-ce91-4dd7-b071-68340a61d6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Ye8Qu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1E913F3F" wp14:editId="4534293B">
                      <wp:extent cx="304800" cy="304800"/>
                      <wp:effectExtent l="0" t="0" r="0" b="0"/>
                      <wp:docPr id="14" name="AutoShape 2" descr="blob:https://web.whatsapp.com/7963b5d5-ce91-4dd7-b071-68340a61d6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blob:https://web.whatsapp.com/7963b5d5-ce91-4dd7-b071-68340a61d6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SnEguYCAAAD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Бәрі бірге қимылдар жасайды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 пазл әдісі арқылы топтарға бөлінеді.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Біртұтас тәрбие бағдарламасындағы құндылық пен дәйексөзге түсініктеме алады.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Бейнежазбаны көріп, сұрақтарға жауап беру арқылы жаңа сабақтың тақырыбын болжайды, жаңа сабақ туралы ақпарат алады.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 сабақтың тақырыбымен, мақсатымен танысады.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Жаңа сабақты меңгереді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 w:rsidRPr="00651E88">
              <w:rPr>
                <w:color w:val="7030A0"/>
                <w:sz w:val="24"/>
                <w:szCs w:val="24"/>
              </w:rPr>
              <w:t>«Сөздер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651E88">
              <w:rPr>
                <w:color w:val="7030A0"/>
                <w:sz w:val="24"/>
                <w:szCs w:val="24"/>
              </w:rPr>
              <w:t>банкісі»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әдісі бойынша оқылған мәтін бөліктерінен негізгі сөздерді тауып, сипаттап айтады. (Мұғалімнің басшылығымен)</w:t>
            </w:r>
          </w:p>
          <w:p w:rsidR="00086A43" w:rsidRPr="00651E88" w:rsidRDefault="00086A43" w:rsidP="00086A43">
            <w:pPr>
              <w:rPr>
                <w:color w:val="943634" w:themeColor="accent2" w:themeShade="BF"/>
                <w:sz w:val="24"/>
                <w:szCs w:val="24"/>
              </w:rPr>
            </w:pPr>
            <w:r w:rsidRPr="00651E88">
              <w:rPr>
                <w:color w:val="943634" w:themeColor="accent2" w:themeShade="BF"/>
                <w:sz w:val="24"/>
                <w:szCs w:val="24"/>
              </w:rPr>
              <w:lastRenderedPageBreak/>
              <w:t>«Сахналық</w:t>
            </w:r>
            <w:r>
              <w:rPr>
                <w:color w:val="943634" w:themeColor="accent2" w:themeShade="BF"/>
                <w:sz w:val="24"/>
                <w:szCs w:val="24"/>
              </w:rPr>
              <w:t xml:space="preserve"> </w:t>
            </w:r>
            <w:r w:rsidRPr="00651E88">
              <w:rPr>
                <w:color w:val="943634" w:themeColor="accent2" w:themeShade="BF"/>
                <w:sz w:val="24"/>
                <w:szCs w:val="24"/>
              </w:rPr>
              <w:t>көрініс»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651E88">
              <w:rPr>
                <w:sz w:val="24"/>
                <w:szCs w:val="24"/>
              </w:rPr>
              <w:t>дісімен</w:t>
            </w:r>
            <w:r>
              <w:rPr>
                <w:sz w:val="24"/>
                <w:szCs w:val="24"/>
              </w:rPr>
              <w:t xml:space="preserve"> оқыған мәтін бөліктерін қолындағы ресурстармен сахналап көрсетіп баяндайды.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 w:rsidRPr="00651E88">
              <w:rPr>
                <w:color w:val="31849B" w:themeColor="accent5" w:themeShade="BF"/>
                <w:sz w:val="24"/>
                <w:szCs w:val="24"/>
              </w:rPr>
              <w:t>«Даналық</w:t>
            </w:r>
            <w:r>
              <w:rPr>
                <w:color w:val="31849B" w:themeColor="accent5" w:themeShade="BF"/>
                <w:sz w:val="24"/>
                <w:szCs w:val="24"/>
              </w:rPr>
              <w:t xml:space="preserve"> </w:t>
            </w:r>
            <w:r w:rsidRPr="00651E88">
              <w:rPr>
                <w:color w:val="31849B" w:themeColor="accent5" w:themeShade="BF"/>
                <w:sz w:val="24"/>
                <w:szCs w:val="24"/>
              </w:rPr>
              <w:t>ағашы»</w:t>
            </w:r>
            <w:r>
              <w:rPr>
                <w:color w:val="31849B" w:themeColor="accent5" w:themeShade="BF"/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әдісі арқылы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оқушылар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мұғалімнің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дайындаған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сұрақтарына жауап</w:t>
            </w:r>
            <w:r>
              <w:rPr>
                <w:sz w:val="24"/>
                <w:szCs w:val="24"/>
              </w:rPr>
              <w:t xml:space="preserve"> </w:t>
            </w:r>
            <w:r w:rsidRPr="00EB0D84">
              <w:rPr>
                <w:sz w:val="24"/>
                <w:szCs w:val="24"/>
              </w:rPr>
              <w:t>береді.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Балалар сергіту сәтін жасайды.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Мұғалімнің басшылығымен жұмыс дәптердегі 17-сабақтың тапсырмасын орындайды.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Интерактивті тақтадағы </w:t>
            </w:r>
            <w:r w:rsidRPr="005F5C3F">
              <w:rPr>
                <w:color w:val="E36C0A" w:themeColor="accent6" w:themeShade="BF"/>
                <w:sz w:val="24"/>
                <w:szCs w:val="24"/>
              </w:rPr>
              <w:t>«Синк</w:t>
            </w:r>
            <w:r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 w:rsidRPr="005F5C3F">
              <w:rPr>
                <w:color w:val="E36C0A" w:themeColor="accent6" w:themeShade="BF"/>
                <w:sz w:val="24"/>
                <w:szCs w:val="24"/>
              </w:rPr>
              <w:t>энд плей»</w:t>
            </w:r>
            <w:r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 ойнап, сабақты пысықтайды.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Кюаркодпен кері байланыс жасайды.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Мадақтау арқылы бағалау</w:t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Жарайсың!</w:t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Керемет!</w:t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3CF7B786" wp14:editId="064872BD">
                  <wp:extent cx="878205" cy="5422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7820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ҚБ: КЕРЕМЕТ!!!</w:t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 w:rsidRPr="00B31D61"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24667515" wp14:editId="09A677DB">
                  <wp:extent cx="899795" cy="936625"/>
                  <wp:effectExtent l="19050" t="0" r="0" b="0"/>
                  <wp:docPr id="2" name="Рисунок 5" descr="b21cee2a-3036-4070-86ee-fdbf1cb1e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21cee2a-3036-4070-86ee-fdbf1cb1ef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50BC23" wp14:editId="7E4E71AA">
                  <wp:extent cx="792480" cy="79248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6A43" w:rsidRP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ҚБ: КЕРЕМЕТ!!!</w:t>
            </w: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Default="00086A43" w:rsidP="00086A43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6B76A1" wp14:editId="0FB2B94F">
                  <wp:extent cx="810895" cy="756285"/>
                  <wp:effectExtent l="0" t="0" r="8255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6A43" w:rsidRPr="009B4B20" w:rsidRDefault="00086A43" w:rsidP="00086A43">
            <w:pPr>
              <w:rPr>
                <w:b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567BD5BA" wp14:editId="67C32C17">
                  <wp:extent cx="878205" cy="5422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457F614C" wp14:editId="42C46C83">
                  <wp:extent cx="792480" cy="792480"/>
                  <wp:effectExtent l="0" t="0" r="762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0483B782" wp14:editId="4C23A881">
                  <wp:extent cx="899795" cy="936625"/>
                  <wp:effectExtent l="19050" t="0" r="0" b="0"/>
                  <wp:docPr id="3" name="Рисунок 5" descr="b21cee2a-3036-4070-86ee-fdbf1cb1ef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21cee2a-3036-4070-86ee-fdbf1cb1ef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Әр дұрыс жауапқа біл балл.</w:t>
            </w: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0D0D0D"/>
                <w:sz w:val="24"/>
                <w:szCs w:val="24"/>
              </w:rPr>
            </w:pPr>
            <w:r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0F043223" wp14:editId="2F0410F4">
                  <wp:extent cx="809625" cy="758271"/>
                  <wp:effectExtent l="0" t="0" r="0" b="3810"/>
                  <wp:docPr id="4" name="Рисунок 1" descr="c711d4ac-1654-41a6-b5ed-55b1ac5dad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711d4ac-1654-41a6-b5ed-55b1ac5dad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(музыка)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0B28DF" wp14:editId="292BD0C0">
                  <wp:extent cx="752475" cy="663575"/>
                  <wp:effectExtent l="19050" t="0" r="9525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Жеңіл музыка ойнайды.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F41225" wp14:editId="7E68D859">
                  <wp:extent cx="638175" cy="610428"/>
                  <wp:effectExtent l="0" t="0" r="0" b="0"/>
                  <wp:docPr id="13" name="Рисунок 13" descr="Печать на пазлах в Ступ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на пазлах в Ступ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58" cy="61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Pr="003D414D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Pr="003D414D" w:rsidRDefault="00086A43" w:rsidP="00086A43">
            <w:pPr>
              <w:rPr>
                <w:color w:val="1F497D" w:themeColor="text2"/>
                <w:sz w:val="24"/>
                <w:szCs w:val="24"/>
              </w:rPr>
            </w:pPr>
          </w:p>
          <w:p w:rsidR="00086A43" w:rsidRDefault="007B6C84" w:rsidP="00086A43">
            <w:pPr>
              <w:rPr>
                <w:sz w:val="24"/>
                <w:szCs w:val="24"/>
              </w:rPr>
            </w:pPr>
            <w:hyperlink r:id="rId22" w:history="1">
              <w:r w:rsidR="00086A43" w:rsidRPr="00890E5A">
                <w:rPr>
                  <w:rStyle w:val="ac"/>
                  <w:sz w:val="24"/>
                  <w:szCs w:val="24"/>
                </w:rPr>
                <w:t>https://youtu.be/XcXsIdL9lbA?si=Rg2reFoE07KOY22y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Бейнежазба-сы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Оқулық 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Парақтағы тапсырмалар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Тапсырма жазылған парақ</w:t>
            </w: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7B6C84" w:rsidP="00086A43">
            <w:pPr>
              <w:rPr>
                <w:sz w:val="24"/>
                <w:szCs w:val="24"/>
              </w:rPr>
            </w:pPr>
            <w:hyperlink r:id="rId23" w:history="1">
              <w:r w:rsidR="00086A43" w:rsidRPr="00890E5A">
                <w:rPr>
                  <w:rStyle w:val="ac"/>
                  <w:sz w:val="24"/>
                  <w:szCs w:val="24"/>
                </w:rPr>
                <w:t>https://youtu.be/fY0N407XXj0?si=F3ah1KnUuGPnsRMN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7B6C84" w:rsidP="00086A43">
            <w:pPr>
              <w:rPr>
                <w:sz w:val="24"/>
                <w:szCs w:val="24"/>
              </w:rPr>
            </w:pPr>
            <w:hyperlink r:id="rId24" w:history="1">
              <w:r w:rsidR="00086A43" w:rsidRPr="00890E5A">
                <w:rPr>
                  <w:rStyle w:val="ac"/>
                  <w:sz w:val="24"/>
                  <w:szCs w:val="24"/>
                </w:rPr>
                <w:t>https://wordwall.net/ru/resource/45507078</w:t>
              </w:r>
            </w:hyperlink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</w:p>
          <w:p w:rsidR="00086A43" w:rsidRDefault="00086A43" w:rsidP="00086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Ұялы телефон</w:t>
            </w:r>
          </w:p>
        </w:tc>
      </w:tr>
    </w:tbl>
    <w:p w:rsidR="00086A43" w:rsidRPr="00086A43" w:rsidRDefault="00086A43"/>
    <w:sectPr w:rsidR="00086A43" w:rsidRPr="00086A43" w:rsidSect="00F7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50" w:rsidRDefault="00CB4750" w:rsidP="00FD3795">
      <w:r>
        <w:separator/>
      </w:r>
    </w:p>
  </w:endnote>
  <w:endnote w:type="continuationSeparator" w:id="0">
    <w:p w:rsidR="00CB4750" w:rsidRDefault="00CB4750" w:rsidP="00FD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50" w:rsidRDefault="00CB4750" w:rsidP="00FD3795">
      <w:r>
        <w:separator/>
      </w:r>
    </w:p>
  </w:footnote>
  <w:footnote w:type="continuationSeparator" w:id="0">
    <w:p w:rsidR="00CB4750" w:rsidRDefault="00CB4750" w:rsidP="00FD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B79"/>
    <w:multiLevelType w:val="hybridMultilevel"/>
    <w:tmpl w:val="E40E762A"/>
    <w:lvl w:ilvl="0" w:tplc="FBCEB0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4FAD"/>
    <w:multiLevelType w:val="hybridMultilevel"/>
    <w:tmpl w:val="E38A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16B4"/>
    <w:multiLevelType w:val="hybridMultilevel"/>
    <w:tmpl w:val="10421B48"/>
    <w:lvl w:ilvl="0" w:tplc="54A80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021B9"/>
    <w:multiLevelType w:val="hybridMultilevel"/>
    <w:tmpl w:val="9A0430EA"/>
    <w:lvl w:ilvl="0" w:tplc="20968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AE"/>
    <w:rsid w:val="0001791B"/>
    <w:rsid w:val="00045A12"/>
    <w:rsid w:val="00076F90"/>
    <w:rsid w:val="00086A43"/>
    <w:rsid w:val="000C70AE"/>
    <w:rsid w:val="000D109B"/>
    <w:rsid w:val="00114EFE"/>
    <w:rsid w:val="001444E1"/>
    <w:rsid w:val="00145229"/>
    <w:rsid w:val="001B6D3D"/>
    <w:rsid w:val="0020679C"/>
    <w:rsid w:val="002A47E8"/>
    <w:rsid w:val="002B68E4"/>
    <w:rsid w:val="002C1870"/>
    <w:rsid w:val="003307C0"/>
    <w:rsid w:val="003D414D"/>
    <w:rsid w:val="003D5B83"/>
    <w:rsid w:val="004D1DD6"/>
    <w:rsid w:val="00574891"/>
    <w:rsid w:val="00591975"/>
    <w:rsid w:val="005C4D2D"/>
    <w:rsid w:val="005F5C3F"/>
    <w:rsid w:val="0063257A"/>
    <w:rsid w:val="00651E88"/>
    <w:rsid w:val="00672496"/>
    <w:rsid w:val="00687E11"/>
    <w:rsid w:val="006C7491"/>
    <w:rsid w:val="006E21EA"/>
    <w:rsid w:val="006E3779"/>
    <w:rsid w:val="00744BAB"/>
    <w:rsid w:val="0074546F"/>
    <w:rsid w:val="00747CA6"/>
    <w:rsid w:val="0077685B"/>
    <w:rsid w:val="00776894"/>
    <w:rsid w:val="007B6C84"/>
    <w:rsid w:val="00837F25"/>
    <w:rsid w:val="008502D3"/>
    <w:rsid w:val="0086106B"/>
    <w:rsid w:val="008807C2"/>
    <w:rsid w:val="008A1BDE"/>
    <w:rsid w:val="008A61CF"/>
    <w:rsid w:val="008D3085"/>
    <w:rsid w:val="008E603F"/>
    <w:rsid w:val="0092631C"/>
    <w:rsid w:val="0093017C"/>
    <w:rsid w:val="00995282"/>
    <w:rsid w:val="009978C2"/>
    <w:rsid w:val="009A4C66"/>
    <w:rsid w:val="009B4B20"/>
    <w:rsid w:val="009C286E"/>
    <w:rsid w:val="00A15158"/>
    <w:rsid w:val="00AB6890"/>
    <w:rsid w:val="00AC6142"/>
    <w:rsid w:val="00B65687"/>
    <w:rsid w:val="00C130BC"/>
    <w:rsid w:val="00C3701F"/>
    <w:rsid w:val="00C40D03"/>
    <w:rsid w:val="00C47BEB"/>
    <w:rsid w:val="00C961AE"/>
    <w:rsid w:val="00CB30D7"/>
    <w:rsid w:val="00CB4750"/>
    <w:rsid w:val="00D1024F"/>
    <w:rsid w:val="00D177F3"/>
    <w:rsid w:val="00D21A62"/>
    <w:rsid w:val="00D26B1F"/>
    <w:rsid w:val="00D63D8B"/>
    <w:rsid w:val="00DD3594"/>
    <w:rsid w:val="00E1497A"/>
    <w:rsid w:val="00E15268"/>
    <w:rsid w:val="00E205C5"/>
    <w:rsid w:val="00E21211"/>
    <w:rsid w:val="00E47AEA"/>
    <w:rsid w:val="00E943C0"/>
    <w:rsid w:val="00E94E31"/>
    <w:rsid w:val="00E97982"/>
    <w:rsid w:val="00EB0D84"/>
    <w:rsid w:val="00EC0289"/>
    <w:rsid w:val="00F170F3"/>
    <w:rsid w:val="00F77B05"/>
    <w:rsid w:val="00FD3795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1515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C70AE"/>
  </w:style>
  <w:style w:type="paragraph" w:styleId="a4">
    <w:name w:val="No Spacing"/>
    <w:link w:val="a3"/>
    <w:uiPriority w:val="1"/>
    <w:qFormat/>
    <w:rsid w:val="000C70AE"/>
    <w:pPr>
      <w:spacing w:after="0" w:line="240" w:lineRule="auto"/>
    </w:pPr>
  </w:style>
  <w:style w:type="table" w:customStyle="1" w:styleId="TableGrid">
    <w:name w:val="TableGrid"/>
    <w:rsid w:val="000C70A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0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AE"/>
    <w:rPr>
      <w:rFonts w:ascii="Tahoma" w:eastAsia="Times New Roman" w:hAnsi="Tahoma" w:cs="Tahoma"/>
      <w:sz w:val="16"/>
      <w:szCs w:val="16"/>
      <w:lang w:val="kk-KZ"/>
    </w:rPr>
  </w:style>
  <w:style w:type="table" w:customStyle="1" w:styleId="2">
    <w:name w:val="Сетка таблицы2"/>
    <w:basedOn w:val="a1"/>
    <w:uiPriority w:val="59"/>
    <w:rsid w:val="00E1497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5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5158"/>
    <w:rPr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D37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795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FD37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795"/>
    <w:rPr>
      <w:rFonts w:ascii="Times New Roman" w:eastAsia="Times New Roman" w:hAnsi="Times New Roman" w:cs="Times New Roman"/>
      <w:lang w:val="kk-KZ"/>
    </w:rPr>
  </w:style>
  <w:style w:type="paragraph" w:styleId="ab">
    <w:name w:val="List Paragraph"/>
    <w:basedOn w:val="a"/>
    <w:uiPriority w:val="34"/>
    <w:qFormat/>
    <w:rsid w:val="00E943C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45A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1515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C70AE"/>
  </w:style>
  <w:style w:type="paragraph" w:styleId="a4">
    <w:name w:val="No Spacing"/>
    <w:link w:val="a3"/>
    <w:uiPriority w:val="1"/>
    <w:qFormat/>
    <w:rsid w:val="000C70AE"/>
    <w:pPr>
      <w:spacing w:after="0" w:line="240" w:lineRule="auto"/>
    </w:pPr>
  </w:style>
  <w:style w:type="table" w:customStyle="1" w:styleId="TableGrid">
    <w:name w:val="TableGrid"/>
    <w:rsid w:val="000C70A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0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AE"/>
    <w:rPr>
      <w:rFonts w:ascii="Tahoma" w:eastAsia="Times New Roman" w:hAnsi="Tahoma" w:cs="Tahoma"/>
      <w:sz w:val="16"/>
      <w:szCs w:val="16"/>
      <w:lang w:val="kk-KZ"/>
    </w:rPr>
  </w:style>
  <w:style w:type="table" w:customStyle="1" w:styleId="2">
    <w:name w:val="Сетка таблицы2"/>
    <w:basedOn w:val="a1"/>
    <w:uiPriority w:val="59"/>
    <w:rsid w:val="00E1497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5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5158"/>
    <w:rPr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D37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795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FD37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795"/>
    <w:rPr>
      <w:rFonts w:ascii="Times New Roman" w:eastAsia="Times New Roman" w:hAnsi="Times New Roman" w:cs="Times New Roman"/>
      <w:lang w:val="kk-KZ"/>
    </w:rPr>
  </w:style>
  <w:style w:type="paragraph" w:styleId="ab">
    <w:name w:val="List Paragraph"/>
    <w:basedOn w:val="a"/>
    <w:uiPriority w:val="34"/>
    <w:qFormat/>
    <w:rsid w:val="00E943C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45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hyperlink" Target="https://wordwall.net/ru/resource/45507078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fY0N407XXj0?si=F3ah1KnUuGPnsRMN" TargetMode="External"/><Relationship Id="rId24" Type="http://schemas.openxmlformats.org/officeDocument/2006/relationships/hyperlink" Target="https://wordwall.net/ru/resource/4550707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youtu.be/fY0N407XXj0?si=F3ah1KnUuGPnsRMN" TargetMode="External"/><Relationship Id="rId10" Type="http://schemas.openxmlformats.org/officeDocument/2006/relationships/hyperlink" Target="https://youtu.be/XcXsIdL9lbA?si=Rg2reFoE07KOY22y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hyperlink" Target="https://youtu.be/XcXsIdL9lbA?si=Rg2reFoE07KOY2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A9F4-15C3-47BB-9CFB-54772BBD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Malyka</cp:lastModifiedBy>
  <cp:revision>12</cp:revision>
  <dcterms:created xsi:type="dcterms:W3CDTF">2024-04-24T11:46:00Z</dcterms:created>
  <dcterms:modified xsi:type="dcterms:W3CDTF">2025-12-01T05:25:00Z</dcterms:modified>
</cp:coreProperties>
</file>